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spacing w:lineRule="auto" w:line="240" w:before="0" w:after="0"/>
        <w:jc w:val="right"/>
        <w:rPr>
          <w:rFonts w:ascii="Times New Roman" w:hAnsi="Times New Roman" w:eastAsia="Calibri" w:cs="Times New Roman"/>
          <w:b/>
          <w:b/>
          <w:bCs/>
        </w:rPr>
      </w:pPr>
      <w:r>
        <w:rPr>
          <w:rFonts w:eastAsia="Calibri" w:cs="Times New Roman" w:ascii="Times New Roman" w:hAnsi="Times New Roman"/>
          <w:b/>
          <w:bCs/>
        </w:rPr>
        <w:t>Załącznik nr 3 do zapytania ofertowego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</w:r>
    </w:p>
    <w:p>
      <w:pPr>
        <w:pStyle w:val="Normalny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OŚWIADCZENIE O BRAKU POWIĄZAŃ OSOBOWYCH                           I KAPITAŁOWYCH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>Przystępując do postępowania, którego p</w:t>
      </w:r>
      <w:r>
        <w:rPr>
          <w:rFonts w:cs="Times New Roman" w:ascii="Times New Roman" w:hAnsi="Times New Roman"/>
          <w:sz w:val="24"/>
          <w:szCs w:val="24"/>
        </w:rPr>
        <w:t>rzedmiotem jest świadczenie usług logopedy        realizowanych w warunkach domowych dla 5 osób zarówno dorosłych jak i dzieci po             1 godzinie tygodniowo (każda osoba 18 godzin) zakwalifikowanych do Programu PFRON – Moduł IV – „Pomoc osobom niepełnosprawnym poszkodowanym w wyniku żywiołu lub     sytuacji kryzysowych wywołanych chorobami zakaźnymi” w celu łagodzenia skutków       wywołanych wirusem SARS-Cov-2.</w:t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ezodstpw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w imieniu</w:t>
      </w:r>
    </w:p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 xml:space="preserve">nazwa firmy lub imię i nazwisko </w:t>
      </w:r>
    </w:p>
    <w:p>
      <w:pPr>
        <w:pStyle w:val="Normal"/>
        <w:jc w:val="center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cs="Calibri"/>
          <w:sz w:val="16"/>
          <w:szCs w:val="16"/>
        </w:rPr>
      </w:pPr>
      <w:r>
        <w:rPr>
          <w:rFonts w:cs="Calibri" w:ascii="Times New Roman" w:hAnsi="Times New Roman"/>
          <w:sz w:val="16"/>
          <w:szCs w:val="16"/>
        </w:rPr>
        <w:t>siedziba firmy lub adres zamieszkania</w:t>
      </w:r>
      <w:r>
        <w:rPr>
          <w:rFonts w:cs="Calibri"/>
          <w:sz w:val="16"/>
          <w:szCs w:val="16"/>
        </w:rPr>
        <w:t xml:space="preserve">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Calibri" w:ascii="Times New Roman" w:hAnsi="Times New Roman"/>
        </w:rPr>
        <w:t xml:space="preserve">że nie jestem powiązany z Zamawiającym, tj. Gminą Zagnańsk w imieniu, której działa Gminny Ośrodek Pomocy Społecznej w Zagnańsku osobowo lub kapitałowo.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Przez powiązania kapitałowe lub osobowe rozumie się wzajemne powiązania między Zamawiającym lub osobami upoważnionymi do zaciągania zobowiązań w imieniu Zamawiającego lub osobami                      wykonującymi w imieniu Zamawiającego czynności związane z przygotowaniem i przeprowadzeniem procedury Wykonawcy a Wykonawcą, polegające w szczególności na: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uczestniczeniu w spółce jako wspólnik spółki cywilnej lub spółki osobowej,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posiadaniu co najmniej 10% udziałów lub akcji, o ile niższy próg nie wynika z przepisów prawa,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pełnieniu funkcji członka organu nadzorczego lub zarządzającego, prokurenta, pełnomocnika, </w:t>
      </w:r>
    </w:p>
    <w:p>
      <w:pPr>
        <w:pStyle w:val="Normalny"/>
        <w:numPr>
          <w:ilvl w:val="0"/>
          <w:numId w:val="1"/>
        </w:numPr>
        <w:suppressAutoHyphens w:val="true"/>
        <w:spacing w:lineRule="auto" w:line="247" w:before="0" w:after="0"/>
        <w:jc w:val="both"/>
        <w:textAlignment w:val="baseline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pozostawała w związku małżeńskim, w stosunku pokrewieństwa lub powinowactwa drugiego stopnia w linii bocznej lub w stosunku przysposobienia, opieki lub kurateli. </w:t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sz w:val="16"/>
          <w:szCs w:val="16"/>
        </w:rPr>
      </w:pPr>
      <w:r>
        <w:rPr>
          <w:rFonts w:eastAsia="Calibri" w:cs="Times New Roman" w:ascii="Times New Roman" w:hAnsi="Times New Roman"/>
          <w:sz w:val="16"/>
          <w:szCs w:val="16"/>
        </w:rPr>
      </w:r>
    </w:p>
    <w:p>
      <w:pPr>
        <w:pStyle w:val="Normalny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sz w:val="16"/>
          <w:szCs w:val="16"/>
        </w:rPr>
      </w:pP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miejscowość i data </w:t>
        <w:tab/>
        <w:tab/>
        <w:tab/>
        <w:tab/>
        <w:t xml:space="preserve">                 (podpis lub 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>imienna pieczątka Oferenta)</w:t>
      </w:r>
      <w:r>
        <w:rPr>
          <w:rFonts w:eastAsia="Calibri" w:cs="Times New Roman"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1417" w:top="2141" w:footer="0" w:bottom="141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uppressLineNumbers/>
      <w:spacing w:before="0" w:after="160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52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1</Pages>
  <Words>214</Words>
  <Characters>1498</Characters>
  <CharactersWithSpaces>1966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2021-07-19T11:24:00Z</dcterms:created>
  <dc:creator>Mariola Nowak</dc:creator>
  <dc:description/>
  <dc:language>pl-PL</dc:language>
  <cp:lastModifiedBy/>
  <dcterms:modified xsi:type="dcterms:W3CDTF">2021-08-03T09:28:17Z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